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6244" w14:textId="77777777" w:rsidR="0093167A" w:rsidRPr="008C33E2" w:rsidRDefault="00DF4E04" w:rsidP="00DF4E04">
      <w:pPr>
        <w:pStyle w:val="Default"/>
        <w:jc w:val="center"/>
        <w:rPr>
          <w:b/>
          <w:bCs/>
        </w:rPr>
      </w:pPr>
      <w:r w:rsidRPr="008C33E2">
        <w:rPr>
          <w:rFonts w:ascii="Gill Sans MT" w:hAnsi="Gill Sans MT" w:cs="Arial"/>
          <w:b/>
          <w:bCs/>
          <w:noProof/>
          <w:color w:val="4F6228"/>
          <w:sz w:val="23"/>
          <w:szCs w:val="23"/>
        </w:rPr>
        <w:drawing>
          <wp:inline distT="0" distB="0" distL="0" distR="0" wp14:anchorId="2B4765D5" wp14:editId="6D1A6B5A">
            <wp:extent cx="1095375" cy="638175"/>
            <wp:effectExtent l="0" t="0" r="0" b="0"/>
            <wp:docPr id="1" name="Picture 4" descr="Description: CCRI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CRI lo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7829A" w14:textId="77777777" w:rsidR="004A44D2" w:rsidRPr="00AB6039" w:rsidRDefault="0081618D" w:rsidP="00856426">
      <w:pPr>
        <w:pStyle w:val="Heading1"/>
        <w:rPr>
          <w:b/>
          <w:bCs/>
        </w:rPr>
      </w:pPr>
      <w:r w:rsidRPr="00AB6039">
        <w:rPr>
          <w:b/>
          <w:bCs/>
        </w:rPr>
        <w:t>Course Title</w:t>
      </w:r>
    </w:p>
    <w:p w14:paraId="7E5A14C0" w14:textId="77777777" w:rsidR="004A44D2" w:rsidRPr="005A00FE" w:rsidRDefault="004A44D2" w:rsidP="00A87166">
      <w:pPr>
        <w:pStyle w:val="Default"/>
      </w:pPr>
      <w:r w:rsidRPr="005A00FE">
        <w:t>Course Code</w:t>
      </w:r>
      <w:r w:rsidR="00A930FE">
        <w:t>:</w:t>
      </w:r>
    </w:p>
    <w:p w14:paraId="60DAFC8A" w14:textId="77777777" w:rsidR="004A44D2" w:rsidRPr="005A00FE" w:rsidRDefault="00801EA9" w:rsidP="00A87166">
      <w:pPr>
        <w:pStyle w:val="Default"/>
      </w:pPr>
      <w:r w:rsidRPr="005A00FE">
        <w:t>Credit H</w:t>
      </w:r>
      <w:r w:rsidR="00477684" w:rsidRPr="005A00FE">
        <w:t>ours</w:t>
      </w:r>
      <w:r w:rsidR="004A44D2" w:rsidRPr="005A00FE">
        <w:t>:</w:t>
      </w:r>
    </w:p>
    <w:p w14:paraId="4C171E76" w14:textId="77777777" w:rsidR="004A44D2" w:rsidRDefault="00043DAF" w:rsidP="00A87166">
      <w:pPr>
        <w:pStyle w:val="Default"/>
      </w:pPr>
      <w:r w:rsidRPr="005A00FE">
        <w:t>Semester and Year</w:t>
      </w:r>
      <w:r w:rsidR="004A44D2" w:rsidRPr="005A00FE">
        <w:t>:</w:t>
      </w:r>
    </w:p>
    <w:p w14:paraId="2DF87706" w14:textId="77777777" w:rsidR="00337F95" w:rsidRPr="005A00FE" w:rsidRDefault="00337F95" w:rsidP="005A00FE">
      <w:pPr>
        <w:spacing w:after="0"/>
        <w:ind w:left="720"/>
        <w:rPr>
          <w:sz w:val="22"/>
          <w:szCs w:val="22"/>
        </w:rPr>
      </w:pPr>
    </w:p>
    <w:p w14:paraId="2FFAF912" w14:textId="529A1000" w:rsidR="004A44D2" w:rsidRPr="00AB6039" w:rsidRDefault="00856426" w:rsidP="00AB6039">
      <w:pPr>
        <w:pStyle w:val="Heading2"/>
      </w:pPr>
      <w:r w:rsidRPr="00AB6039">
        <w:t>Instructor Contact Information</w:t>
      </w:r>
    </w:p>
    <w:p w14:paraId="4A3203DA" w14:textId="77777777" w:rsidR="00A930FE" w:rsidRPr="00A87166" w:rsidRDefault="00A930FE" w:rsidP="00A87166">
      <w:pPr>
        <w:pStyle w:val="Default"/>
      </w:pPr>
      <w:r w:rsidRPr="00A87166">
        <w:t>Instructor Name:</w:t>
      </w:r>
    </w:p>
    <w:p w14:paraId="7BCA93A4" w14:textId="77777777" w:rsidR="0093167A" w:rsidRPr="00A87166" w:rsidRDefault="0093167A" w:rsidP="00A87166">
      <w:pPr>
        <w:pStyle w:val="Default"/>
      </w:pPr>
      <w:r w:rsidRPr="00A87166">
        <w:t>Class location information</w:t>
      </w:r>
      <w:r w:rsidR="00E0670A" w:rsidRPr="00A87166">
        <w:t xml:space="preserve"> (Room #, meeting time, etc.):</w:t>
      </w:r>
    </w:p>
    <w:p w14:paraId="258EE56E" w14:textId="77777777" w:rsidR="0093167A" w:rsidRPr="00A87166" w:rsidRDefault="00E0670A" w:rsidP="00A87166">
      <w:pPr>
        <w:pStyle w:val="Default"/>
      </w:pPr>
      <w:r w:rsidRPr="00A87166">
        <w:t>Email (CCRI email):</w:t>
      </w:r>
    </w:p>
    <w:p w14:paraId="76046155" w14:textId="77777777" w:rsidR="0093167A" w:rsidRPr="00A87166" w:rsidRDefault="00E0670A" w:rsidP="00A87166">
      <w:pPr>
        <w:pStyle w:val="Default"/>
      </w:pPr>
      <w:r w:rsidRPr="00A87166">
        <w:t>Office (Campus location, room number):</w:t>
      </w:r>
    </w:p>
    <w:p w14:paraId="2116F8CF" w14:textId="77777777" w:rsidR="0093167A" w:rsidRPr="00A87166" w:rsidRDefault="00E0670A" w:rsidP="00A87166">
      <w:pPr>
        <w:pStyle w:val="Default"/>
      </w:pPr>
      <w:r w:rsidRPr="00A87166">
        <w:t>Office Phone</w:t>
      </w:r>
      <w:r w:rsidR="0093167A" w:rsidRPr="00A87166">
        <w:t xml:space="preserve"> (other phone numbers)</w:t>
      </w:r>
      <w:r w:rsidRPr="00A87166">
        <w:t>:</w:t>
      </w:r>
      <w:r w:rsidR="0093167A" w:rsidRPr="00A87166">
        <w:t xml:space="preserve"> </w:t>
      </w:r>
    </w:p>
    <w:p w14:paraId="0953EBA7" w14:textId="77777777" w:rsidR="0093167A" w:rsidRPr="00A87166" w:rsidRDefault="0093167A" w:rsidP="00A87166">
      <w:pPr>
        <w:pStyle w:val="Default"/>
      </w:pPr>
      <w:r w:rsidRPr="00A87166">
        <w:t>Office Hours</w:t>
      </w:r>
      <w:r w:rsidR="00564CC4" w:rsidRPr="00A87166">
        <w:t xml:space="preserve"> (including virtual hours)</w:t>
      </w:r>
      <w:r w:rsidRPr="00A87166">
        <w:t xml:space="preserve">: </w:t>
      </w:r>
    </w:p>
    <w:p w14:paraId="73841FF6" w14:textId="77777777" w:rsidR="0093167A" w:rsidRPr="00A87166" w:rsidRDefault="00E0670A" w:rsidP="00A87166">
      <w:pPr>
        <w:pStyle w:val="Default"/>
      </w:pPr>
      <w:r w:rsidRPr="00A87166">
        <w:t>Departmental Secretary (Name, Phone number and Email):</w:t>
      </w:r>
    </w:p>
    <w:p w14:paraId="2ECB0659" w14:textId="77777777" w:rsidR="00337F95" w:rsidRPr="005A00FE" w:rsidRDefault="00337F95" w:rsidP="00801EA9">
      <w:pPr>
        <w:pStyle w:val="Default"/>
        <w:ind w:left="720"/>
        <w:rPr>
          <w:sz w:val="22"/>
          <w:szCs w:val="22"/>
        </w:rPr>
      </w:pPr>
    </w:p>
    <w:p w14:paraId="3DBF400D" w14:textId="77777777" w:rsidR="0081618D" w:rsidRDefault="00801EA9" w:rsidP="00AB6039">
      <w:pPr>
        <w:pStyle w:val="Heading2"/>
      </w:pPr>
      <w:r>
        <w:t xml:space="preserve">Course Description </w:t>
      </w:r>
    </w:p>
    <w:p w14:paraId="6D0903A5" w14:textId="77777777" w:rsidR="009A778D" w:rsidRDefault="009A778D" w:rsidP="00A87166">
      <w:pPr>
        <w:pStyle w:val="Default"/>
      </w:pPr>
      <w:r>
        <w:t>Course Description:</w:t>
      </w:r>
    </w:p>
    <w:p w14:paraId="0DDDB161" w14:textId="77777777" w:rsidR="0093167A" w:rsidRPr="005A00FE" w:rsidRDefault="005A00FE" w:rsidP="00A87166">
      <w:pPr>
        <w:pStyle w:val="Default"/>
      </w:pPr>
      <w:r w:rsidRPr="005A00FE">
        <w:t>C</w:t>
      </w:r>
      <w:r w:rsidR="00801EA9" w:rsidRPr="005A00FE">
        <w:t>ourse p</w:t>
      </w:r>
      <w:r w:rsidR="0093167A" w:rsidRPr="005A00FE">
        <w:t xml:space="preserve">rerequisites </w:t>
      </w:r>
      <w:r w:rsidR="00E0670A">
        <w:t>(</w:t>
      </w:r>
      <w:r w:rsidR="009A778D">
        <w:t>if any):</w:t>
      </w:r>
    </w:p>
    <w:p w14:paraId="0CEA8107" w14:textId="77777777" w:rsidR="00577C61" w:rsidRDefault="004D0481" w:rsidP="00A87166">
      <w:pPr>
        <w:pStyle w:val="Default"/>
      </w:pPr>
      <w:r w:rsidRPr="005A00FE">
        <w:t>Course Delivery M</w:t>
      </w:r>
      <w:r w:rsidR="0093167A" w:rsidRPr="005A00FE">
        <w:t>ode (hybrid, online</w:t>
      </w:r>
      <w:r w:rsidR="00801EA9" w:rsidRPr="005A00FE">
        <w:t>, blended</w:t>
      </w:r>
      <w:r w:rsidR="009A778D">
        <w:t>):</w:t>
      </w:r>
    </w:p>
    <w:p w14:paraId="1B649228" w14:textId="77777777" w:rsidR="00337F95" w:rsidRPr="005A00FE" w:rsidRDefault="00337F95" w:rsidP="005A00FE">
      <w:pPr>
        <w:spacing w:after="0"/>
        <w:ind w:left="720"/>
        <w:rPr>
          <w:sz w:val="22"/>
          <w:szCs w:val="22"/>
        </w:rPr>
      </w:pPr>
    </w:p>
    <w:p w14:paraId="7C47CD3D" w14:textId="77777777" w:rsidR="00577C61" w:rsidRDefault="009A778D" w:rsidP="00AB6039">
      <w:pPr>
        <w:pStyle w:val="Heading2"/>
      </w:pPr>
      <w:r>
        <w:t>Course Expectation</w:t>
      </w:r>
    </w:p>
    <w:p w14:paraId="69998CA7" w14:textId="77777777" w:rsidR="00577C61" w:rsidRPr="00A87166" w:rsidRDefault="00577C61" w:rsidP="00A87166">
      <w:pPr>
        <w:pStyle w:val="Default"/>
      </w:pPr>
      <w:r w:rsidRPr="00A87166">
        <w:t>Attendance (verification of enrollment)</w:t>
      </w:r>
      <w:r w:rsidR="00160B28" w:rsidRPr="00A87166">
        <w:t>:</w:t>
      </w:r>
    </w:p>
    <w:p w14:paraId="42B5C74C" w14:textId="77777777" w:rsidR="00577C61" w:rsidRPr="00A87166" w:rsidRDefault="00577C61" w:rsidP="00A87166">
      <w:pPr>
        <w:pStyle w:val="Default"/>
      </w:pPr>
      <w:r w:rsidRPr="00A87166">
        <w:t>Class participation</w:t>
      </w:r>
      <w:r w:rsidR="00160B28" w:rsidRPr="00A87166">
        <w:t>:</w:t>
      </w:r>
    </w:p>
    <w:p w14:paraId="52AB8646" w14:textId="77777777" w:rsidR="00577C61" w:rsidRPr="00A87166" w:rsidRDefault="00C73CA0" w:rsidP="00A87166">
      <w:pPr>
        <w:pStyle w:val="Default"/>
      </w:pPr>
      <w:r w:rsidRPr="00A87166">
        <w:t>Conduct</w:t>
      </w:r>
      <w:r w:rsidR="00160B28" w:rsidRPr="00A87166">
        <w:t>:</w:t>
      </w:r>
    </w:p>
    <w:p w14:paraId="194B1934" w14:textId="77777777" w:rsidR="00577C61" w:rsidRPr="00A87166" w:rsidRDefault="00577C61" w:rsidP="00A87166">
      <w:pPr>
        <w:pStyle w:val="Default"/>
      </w:pPr>
      <w:r w:rsidRPr="00A87166">
        <w:t>Special considerations specific to course (use of calculators, websites, etc.)</w:t>
      </w:r>
      <w:r w:rsidR="00160B28" w:rsidRPr="00A87166">
        <w:t>:</w:t>
      </w:r>
    </w:p>
    <w:p w14:paraId="71129756" w14:textId="77777777" w:rsidR="00577C61" w:rsidRPr="00A87166" w:rsidRDefault="00577C61" w:rsidP="00A87166">
      <w:pPr>
        <w:pStyle w:val="Default"/>
      </w:pPr>
      <w:r w:rsidRPr="00A87166">
        <w:t>On-campus meeting requirements for online and hybrid courses</w:t>
      </w:r>
      <w:r w:rsidR="00160B28" w:rsidRPr="00A87166">
        <w:t>:</w:t>
      </w:r>
    </w:p>
    <w:p w14:paraId="7144A7F7" w14:textId="77777777" w:rsidR="009A778D" w:rsidRPr="00A87166" w:rsidRDefault="009A778D" w:rsidP="00A87166">
      <w:pPr>
        <w:pStyle w:val="Default"/>
      </w:pPr>
    </w:p>
    <w:p w14:paraId="71EC93F5" w14:textId="77777777" w:rsidR="0093167A" w:rsidRPr="00A87166" w:rsidRDefault="0093167A" w:rsidP="00A87166">
      <w:pPr>
        <w:pStyle w:val="Default"/>
      </w:pPr>
      <w:r w:rsidRPr="00A87166">
        <w:t xml:space="preserve">In addition to any specific expectations you wish to highlight, state that students are responsible for following the policies set forth in the </w:t>
      </w:r>
      <w:hyperlink r:id="rId6" w:history="1">
        <w:r w:rsidRPr="00A87166">
          <w:rPr>
            <w:rStyle w:val="Hyperlink"/>
            <w:color w:val="000000"/>
            <w:u w:val="none"/>
          </w:rPr>
          <w:t>Student Handbook</w:t>
        </w:r>
      </w:hyperlink>
      <w:r w:rsidRPr="00A87166">
        <w:t xml:space="preserve"> and </w:t>
      </w:r>
      <w:hyperlink r:id="rId7" w:history="1">
        <w:r w:rsidRPr="00A87166">
          <w:rPr>
            <w:rStyle w:val="Hyperlink"/>
            <w:color w:val="000000"/>
            <w:u w:val="none"/>
          </w:rPr>
          <w:t>College Catalog</w:t>
        </w:r>
      </w:hyperlink>
      <w:r w:rsidR="0047455F" w:rsidRPr="00A87166">
        <w:t>.</w:t>
      </w:r>
    </w:p>
    <w:p w14:paraId="1BF50721" w14:textId="77777777" w:rsidR="00337F95" w:rsidRPr="005A00FE" w:rsidRDefault="00337F95" w:rsidP="009038AF">
      <w:pPr>
        <w:pStyle w:val="Default"/>
        <w:ind w:left="720"/>
        <w:rPr>
          <w:sz w:val="22"/>
          <w:szCs w:val="22"/>
        </w:rPr>
      </w:pPr>
    </w:p>
    <w:p w14:paraId="221F50D6" w14:textId="77777777" w:rsidR="005A00FE" w:rsidRDefault="0093167A" w:rsidP="00AB6039">
      <w:pPr>
        <w:pStyle w:val="Heading2"/>
      </w:pPr>
      <w:r>
        <w:t xml:space="preserve">Student Learning Outcomes </w:t>
      </w:r>
    </w:p>
    <w:p w14:paraId="266CDF09" w14:textId="77777777" w:rsidR="00477684" w:rsidRDefault="005A00FE" w:rsidP="00A87166">
      <w:pPr>
        <w:pStyle w:val="Default"/>
      </w:pPr>
      <w:r w:rsidRPr="005A00FE">
        <w:t>As</w:t>
      </w:r>
      <w:r w:rsidR="0093167A" w:rsidRPr="005A00FE">
        <w:t xml:space="preserve"> approved by the departme</w:t>
      </w:r>
      <w:r w:rsidR="00C73CA0">
        <w:t>nt and/or Curriculum Committee</w:t>
      </w:r>
    </w:p>
    <w:p w14:paraId="39B52613" w14:textId="77777777" w:rsidR="00337F95" w:rsidRPr="005A00FE" w:rsidRDefault="00337F95" w:rsidP="005A00FE">
      <w:pPr>
        <w:spacing w:after="0"/>
        <w:ind w:left="720"/>
        <w:rPr>
          <w:sz w:val="22"/>
          <w:szCs w:val="22"/>
        </w:rPr>
      </w:pPr>
    </w:p>
    <w:p w14:paraId="75827D84" w14:textId="77777777" w:rsidR="00337F95" w:rsidRPr="00337F95" w:rsidRDefault="00A87166" w:rsidP="00AB6039">
      <w:pPr>
        <w:pStyle w:val="Heading2"/>
      </w:pPr>
      <w:r>
        <w:lastRenderedPageBreak/>
        <w:t>Required Textbooks and M</w:t>
      </w:r>
      <w:r w:rsidR="0093167A">
        <w:t xml:space="preserve">aterials </w:t>
      </w:r>
    </w:p>
    <w:p w14:paraId="2A163042" w14:textId="77777777" w:rsidR="0093167A" w:rsidRPr="005A00FE" w:rsidRDefault="00C73CA0" w:rsidP="00A87166">
      <w:pPr>
        <w:pStyle w:val="Default"/>
      </w:pPr>
      <w:r w:rsidRPr="005A00FE">
        <w:t>Include</w:t>
      </w:r>
      <w:r w:rsidR="005D039E">
        <w:t xml:space="preserve"> ISBN when available:</w:t>
      </w:r>
    </w:p>
    <w:p w14:paraId="30461ED5" w14:textId="77777777" w:rsidR="0093167A" w:rsidRPr="005A00FE" w:rsidRDefault="0093167A" w:rsidP="00A87166">
      <w:pPr>
        <w:pStyle w:val="Default"/>
      </w:pPr>
      <w:r w:rsidRPr="005A00FE">
        <w:t>Recommended student materials</w:t>
      </w:r>
      <w:r w:rsidR="005D039E">
        <w:t>:</w:t>
      </w:r>
      <w:r w:rsidRPr="005A00FE">
        <w:t xml:space="preserve"> </w:t>
      </w:r>
    </w:p>
    <w:p w14:paraId="0D199677" w14:textId="77777777" w:rsidR="008008D7" w:rsidRPr="005A00FE" w:rsidRDefault="008008D7" w:rsidP="00A87166">
      <w:pPr>
        <w:pStyle w:val="Default"/>
      </w:pPr>
      <w:r w:rsidRPr="005A00FE">
        <w:t>Access code information</w:t>
      </w:r>
      <w:r w:rsidR="005D039E">
        <w:t>:</w:t>
      </w:r>
    </w:p>
    <w:p w14:paraId="29AE18D7" w14:textId="77777777" w:rsidR="0093167A" w:rsidRPr="005A00FE" w:rsidRDefault="0093167A" w:rsidP="00A87166">
      <w:pPr>
        <w:pStyle w:val="Default"/>
      </w:pPr>
      <w:r w:rsidRPr="005A00FE">
        <w:t>Textbook materials on Library reserve an</w:t>
      </w:r>
      <w:r w:rsidR="005D039E">
        <w:t>d/or electronic resources:</w:t>
      </w:r>
    </w:p>
    <w:p w14:paraId="16FBC022" w14:textId="77777777" w:rsidR="0093167A" w:rsidRDefault="0093167A" w:rsidP="00A87166">
      <w:pPr>
        <w:pStyle w:val="Default"/>
      </w:pPr>
      <w:r w:rsidRPr="005A00FE">
        <w:t>Statement about requirements for accessing computer, Internet, and specific hardware or soft</w:t>
      </w:r>
      <w:r w:rsidR="005C10F1">
        <w:t>ware requirements, (</w:t>
      </w:r>
      <w:r w:rsidR="005D039E">
        <w:t>if applicable</w:t>
      </w:r>
      <w:r w:rsidR="005C10F1">
        <w:t>)</w:t>
      </w:r>
    </w:p>
    <w:p w14:paraId="53068B87" w14:textId="77777777" w:rsidR="005C10F1" w:rsidRPr="005A00FE" w:rsidRDefault="005C10F1" w:rsidP="005A00FE">
      <w:pPr>
        <w:pStyle w:val="Default"/>
        <w:ind w:left="720"/>
        <w:rPr>
          <w:sz w:val="22"/>
          <w:szCs w:val="22"/>
        </w:rPr>
      </w:pPr>
    </w:p>
    <w:p w14:paraId="3D239635" w14:textId="77777777" w:rsidR="0093167A" w:rsidRDefault="004D0481" w:rsidP="00AB6039">
      <w:pPr>
        <w:pStyle w:val="Heading2"/>
      </w:pPr>
      <w:r>
        <w:t>Grading Scale and P</w:t>
      </w:r>
      <w:r w:rsidR="00564CC4">
        <w:t>olicies (College P</w:t>
      </w:r>
      <w:r w:rsidR="0093167A">
        <w:t xml:space="preserve">olicy) </w:t>
      </w:r>
    </w:p>
    <w:p w14:paraId="194632C4" w14:textId="77777777" w:rsidR="0093167A" w:rsidRPr="00A87166" w:rsidRDefault="0093167A" w:rsidP="00A87166">
      <w:pPr>
        <w:pStyle w:val="Default"/>
      </w:pPr>
      <w:r w:rsidRPr="00A87166">
        <w:t>Assessment Criteria (For example, written and oral reports, tests, homewor</w:t>
      </w:r>
      <w:r w:rsidR="005D039E" w:rsidRPr="00A87166">
        <w:t>k, lab reports, projects, etc.):</w:t>
      </w:r>
    </w:p>
    <w:p w14:paraId="351655EE" w14:textId="77777777" w:rsidR="0093167A" w:rsidRPr="00A87166" w:rsidRDefault="0093167A" w:rsidP="00A87166">
      <w:pPr>
        <w:pStyle w:val="Default"/>
      </w:pPr>
      <w:r w:rsidRPr="00A87166">
        <w:t>P</w:t>
      </w:r>
      <w:r w:rsidR="005D039E" w:rsidRPr="00A87166">
        <w:t>olicies on late or make-up work:</w:t>
      </w:r>
    </w:p>
    <w:p w14:paraId="34EB654D" w14:textId="77777777" w:rsidR="009A00A8" w:rsidRPr="00A87166" w:rsidRDefault="009A00A8" w:rsidP="00A87166">
      <w:pPr>
        <w:pStyle w:val="Default"/>
      </w:pPr>
      <w:r w:rsidRPr="00A87166">
        <w:t>Policy on incomplete grade</w:t>
      </w:r>
      <w:r w:rsidR="005D039E" w:rsidRPr="00A87166">
        <w:t>:</w:t>
      </w:r>
    </w:p>
    <w:p w14:paraId="459A0CA5" w14:textId="77777777" w:rsidR="00337F95" w:rsidRPr="00A87166" w:rsidRDefault="00337F95" w:rsidP="00A87166">
      <w:pPr>
        <w:pStyle w:val="Default"/>
      </w:pPr>
      <w:r w:rsidRPr="00A87166">
        <w:t>Attendance:</w:t>
      </w:r>
    </w:p>
    <w:p w14:paraId="41E3EF55" w14:textId="77777777" w:rsidR="0093167A" w:rsidRPr="00A87166" w:rsidRDefault="00502A41" w:rsidP="00A87166">
      <w:pPr>
        <w:pStyle w:val="Default"/>
      </w:pPr>
      <w:r w:rsidRPr="00A87166">
        <w:t>Academic integrity statement</w:t>
      </w:r>
      <w:r w:rsidR="007B0907" w:rsidRPr="00A87166">
        <w:t xml:space="preserve"> (plagiarism, use of cell phones/electronic devices):</w:t>
      </w:r>
    </w:p>
    <w:p w14:paraId="60615E1A" w14:textId="77777777" w:rsidR="002A488E" w:rsidRPr="005A00FE" w:rsidRDefault="002A488E" w:rsidP="009038AF">
      <w:pPr>
        <w:pStyle w:val="Default"/>
        <w:ind w:left="720"/>
        <w:rPr>
          <w:sz w:val="22"/>
          <w:szCs w:val="22"/>
        </w:rPr>
      </w:pPr>
    </w:p>
    <w:p w14:paraId="1263FD90" w14:textId="77777777" w:rsidR="0093167A" w:rsidRDefault="0093167A" w:rsidP="00AB6039">
      <w:pPr>
        <w:pStyle w:val="Heading2"/>
      </w:pPr>
      <w:r>
        <w:t xml:space="preserve">Services for Students with Disabilities </w:t>
      </w:r>
    </w:p>
    <w:p w14:paraId="2103494B" w14:textId="77777777" w:rsidR="006A3BCE" w:rsidRDefault="0093167A" w:rsidP="00A87166">
      <w:pPr>
        <w:pStyle w:val="Default"/>
      </w:pPr>
      <w:r w:rsidRPr="00A87166">
        <w:t xml:space="preserve">Any student with a documented disability may arrange reasonable accommodations. As part of this process, students are encouraged to contact the office of </w:t>
      </w:r>
      <w:hyperlink r:id="rId8" w:history="1">
        <w:r w:rsidRPr="00A87166">
          <w:rPr>
            <w:rStyle w:val="Hyperlink"/>
            <w:color w:val="000000"/>
            <w:u w:val="none"/>
          </w:rPr>
          <w:t>Disability Services for Students</w:t>
        </w:r>
      </w:hyperlink>
      <w:r w:rsidRPr="00A87166">
        <w:t xml:space="preserve"> as ea</w:t>
      </w:r>
      <w:r w:rsidR="002A488E" w:rsidRPr="00A87166">
        <w:t xml:space="preserve">rly in the semester as possible. </w:t>
      </w:r>
      <w:r w:rsidR="009A00A8" w:rsidRPr="00A87166">
        <w:t>The process for requesting accommodations in your online course is here.</w:t>
      </w:r>
    </w:p>
    <w:p w14:paraId="161F7CC5" w14:textId="77777777" w:rsidR="00874A1F" w:rsidRDefault="00874A1F" w:rsidP="00A87166">
      <w:pPr>
        <w:pStyle w:val="Default"/>
      </w:pPr>
    </w:p>
    <w:p w14:paraId="51023FB9" w14:textId="77777777" w:rsidR="00874A1F" w:rsidRPr="00874A1F" w:rsidRDefault="00874A1F" w:rsidP="00874A1F">
      <w:pPr>
        <w:rPr>
          <w:b/>
        </w:rPr>
      </w:pPr>
      <w:r w:rsidRPr="005C10F1">
        <w:rPr>
          <w:b/>
        </w:rPr>
        <w:t>This syllabus is subject to change at any time at the discretion of the instructor. Students are responsible for keeping current with changes made to this syllabus.</w:t>
      </w:r>
    </w:p>
    <w:p w14:paraId="5E5371D9" w14:textId="77777777" w:rsidR="002A488E" w:rsidRPr="00874A1F" w:rsidRDefault="002A488E" w:rsidP="00874A1F">
      <w:pPr>
        <w:pStyle w:val="Default"/>
      </w:pPr>
    </w:p>
    <w:p w14:paraId="42438346" w14:textId="77777777" w:rsidR="006A3BCE" w:rsidRDefault="004D0481" w:rsidP="00AB6039">
      <w:pPr>
        <w:pStyle w:val="Heading2"/>
      </w:pPr>
      <w:r>
        <w:t xml:space="preserve">Calendar of </w:t>
      </w:r>
      <w:r w:rsidR="00AC514E">
        <w:t>Daily</w:t>
      </w:r>
      <w:r>
        <w:t xml:space="preserve"> Course T</w:t>
      </w:r>
      <w:r w:rsidR="006A3BCE">
        <w:t xml:space="preserve">opics </w:t>
      </w:r>
    </w:p>
    <w:p w14:paraId="330FEE6B" w14:textId="77777777" w:rsidR="00A87166" w:rsidRPr="00A87166" w:rsidRDefault="006A3BCE" w:rsidP="00A87166">
      <w:pPr>
        <w:pStyle w:val="Default"/>
      </w:pPr>
      <w:r w:rsidRPr="00A87166">
        <w:t>Schedule of course topics and assessment</w:t>
      </w:r>
      <w:r w:rsidR="00502A41" w:rsidRPr="00A87166">
        <w:t>s with due dates when possible.</w:t>
      </w:r>
    </w:p>
    <w:p w14:paraId="053A5E7C" w14:textId="77777777" w:rsidR="0093167A" w:rsidRDefault="0093167A" w:rsidP="0093167A">
      <w:pPr>
        <w:pStyle w:val="Default"/>
        <w:rPr>
          <w:sz w:val="22"/>
          <w:szCs w:val="22"/>
        </w:rPr>
      </w:pPr>
    </w:p>
    <w:sectPr w:rsidR="0093167A" w:rsidSect="0071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7A"/>
    <w:rsid w:val="00043DAF"/>
    <w:rsid w:val="00160B28"/>
    <w:rsid w:val="0018571C"/>
    <w:rsid w:val="00232569"/>
    <w:rsid w:val="002A488E"/>
    <w:rsid w:val="00302E3C"/>
    <w:rsid w:val="00334976"/>
    <w:rsid w:val="00337F95"/>
    <w:rsid w:val="00382E15"/>
    <w:rsid w:val="003A632D"/>
    <w:rsid w:val="0047455F"/>
    <w:rsid w:val="00477684"/>
    <w:rsid w:val="004A44D2"/>
    <w:rsid w:val="004A7E3F"/>
    <w:rsid w:val="004D0481"/>
    <w:rsid w:val="00502A41"/>
    <w:rsid w:val="00506686"/>
    <w:rsid w:val="00515FB6"/>
    <w:rsid w:val="0055624A"/>
    <w:rsid w:val="00564CC4"/>
    <w:rsid w:val="00577C61"/>
    <w:rsid w:val="005A00FE"/>
    <w:rsid w:val="005B67FF"/>
    <w:rsid w:val="005C10F1"/>
    <w:rsid w:val="005C3AD5"/>
    <w:rsid w:val="005D039E"/>
    <w:rsid w:val="006108C6"/>
    <w:rsid w:val="006A3BCE"/>
    <w:rsid w:val="006E2F32"/>
    <w:rsid w:val="007128BF"/>
    <w:rsid w:val="00754D4A"/>
    <w:rsid w:val="007B0907"/>
    <w:rsid w:val="008008D7"/>
    <w:rsid w:val="00801EA9"/>
    <w:rsid w:val="008065B4"/>
    <w:rsid w:val="0081618D"/>
    <w:rsid w:val="00820DD0"/>
    <w:rsid w:val="00845790"/>
    <w:rsid w:val="00856426"/>
    <w:rsid w:val="00874A1F"/>
    <w:rsid w:val="008C33E2"/>
    <w:rsid w:val="009038AF"/>
    <w:rsid w:val="0093167A"/>
    <w:rsid w:val="009A00A8"/>
    <w:rsid w:val="009A778D"/>
    <w:rsid w:val="00A87166"/>
    <w:rsid w:val="00A930FE"/>
    <w:rsid w:val="00AB6039"/>
    <w:rsid w:val="00AC514E"/>
    <w:rsid w:val="00AE7324"/>
    <w:rsid w:val="00B4465A"/>
    <w:rsid w:val="00C35163"/>
    <w:rsid w:val="00C73CA0"/>
    <w:rsid w:val="00CE175B"/>
    <w:rsid w:val="00D62556"/>
    <w:rsid w:val="00DF4E04"/>
    <w:rsid w:val="00E0670A"/>
    <w:rsid w:val="00E82156"/>
    <w:rsid w:val="00EA323C"/>
    <w:rsid w:val="00F02B11"/>
    <w:rsid w:val="00F26E86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A633"/>
  <w15:docId w15:val="{C3AD26C8-A221-4458-9BAC-EFBB2102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AF"/>
  </w:style>
  <w:style w:type="paragraph" w:styleId="Heading1">
    <w:name w:val="heading 1"/>
    <w:basedOn w:val="Normal"/>
    <w:next w:val="Normal"/>
    <w:link w:val="Heading1Char"/>
    <w:uiPriority w:val="9"/>
    <w:qFormat/>
    <w:rsid w:val="00DF4E04"/>
    <w:pPr>
      <w:keepNext/>
      <w:keepLines/>
      <w:spacing w:before="320" w:after="100" w:afterAutospacing="1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6039"/>
    <w:pPr>
      <w:keepNext/>
      <w:keepLines/>
      <w:spacing w:before="80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D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D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D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D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D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E0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6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DA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DA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DA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A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DA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DA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DA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3DA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43D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DA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D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3DA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43DAF"/>
    <w:rPr>
      <w:b/>
      <w:bCs/>
    </w:rPr>
  </w:style>
  <w:style w:type="character" w:styleId="Emphasis">
    <w:name w:val="Emphasis"/>
    <w:basedOn w:val="DefaultParagraphFont"/>
    <w:uiPriority w:val="20"/>
    <w:qFormat/>
    <w:rsid w:val="00043DAF"/>
    <w:rPr>
      <w:i/>
      <w:iCs/>
    </w:rPr>
  </w:style>
  <w:style w:type="paragraph" w:styleId="NoSpacing">
    <w:name w:val="No Spacing"/>
    <w:link w:val="NoSpacingChar"/>
    <w:uiPriority w:val="1"/>
    <w:qFormat/>
    <w:rsid w:val="00043D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323C"/>
  </w:style>
  <w:style w:type="paragraph" w:styleId="ListParagraph">
    <w:name w:val="List Paragraph"/>
    <w:basedOn w:val="Normal"/>
    <w:uiPriority w:val="34"/>
    <w:qFormat/>
    <w:rsid w:val="00EA32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3DA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D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DA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DA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43D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3D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3DA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3DA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43D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3DAF"/>
    <w:pPr>
      <w:outlineLvl w:val="9"/>
    </w:pPr>
  </w:style>
  <w:style w:type="paragraph" w:customStyle="1" w:styleId="Default">
    <w:name w:val="Default"/>
    <w:rsid w:val="00931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1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ri.edu/dss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ri.edu/catalog/curre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cri.edu/advising/new_students/student_handbook/index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D1F21-9935-4047-AA57-3BE9C5E3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Capraro, Elizabeth</cp:lastModifiedBy>
  <cp:revision>2</cp:revision>
  <dcterms:created xsi:type="dcterms:W3CDTF">2022-10-18T17:40:00Z</dcterms:created>
  <dcterms:modified xsi:type="dcterms:W3CDTF">2022-10-18T17:40:00Z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b6e0933061da438e6a36838b6ecd998a47673e88fd766429831050ffef7b083e</vt:lpwstr>
  </property>
</Properties>
</file>